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776EB" w14:textId="77777777" w:rsidR="00E10E41" w:rsidRPr="00025A15" w:rsidRDefault="00025A15" w:rsidP="00025A15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A15">
        <w:rPr>
          <w:rFonts w:ascii="Times New Roman" w:hAnsi="Times New Roman" w:cs="Times New Roman"/>
          <w:b/>
          <w:sz w:val="24"/>
          <w:szCs w:val="24"/>
        </w:rPr>
        <w:t>Koszorús tenyésztő cím kritériumai</w:t>
      </w:r>
    </w:p>
    <w:p w14:paraId="68D9C493" w14:textId="77777777" w:rsidR="00025A15" w:rsidRDefault="00025A15" w:rsidP="00025A15">
      <w:pPr>
        <w:pStyle w:val="Nincstrkz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14:paraId="055725E1" w14:textId="77777777" w:rsidR="00025A15" w:rsidRDefault="00025A15" w:rsidP="00025A15">
      <w:pPr>
        <w:pStyle w:val="Nincstrkz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14:paraId="7B54E07B" w14:textId="60FB50F4" w:rsid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5A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Aranykoszorús tenyésztő:</w:t>
      </w: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            - Legalább három, a fajtában tenyésztési engedéllyel rendelkező fedezőmént tenyésztett.</w:t>
      </w:r>
      <w:r w:rsidR="00195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VAGY</w:t>
      </w: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            - Legalább 15, a fajtában főtörzskönyvesként nyilvántartott, legalább másodosztályú kancát, és/vagy 15, a fajtába tartozó (fajtabélyegzővel ellátott), bármely szakágban országos szinten sportkipróbálásban részt vett lovat tenyésztett.</w:t>
      </w:r>
    </w:p>
    <w:p w14:paraId="0234D449" w14:textId="77777777" w:rsidR="00025A15" w:rsidRP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FC0A2E7" w14:textId="4485FF35" w:rsid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5A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Ezüstkoszorús tenyésztő:</w:t>
      </w: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            - Legalább két, a fajtában tenyésztési engedéllyel rendelkező fedezőmént tenyésztett.</w:t>
      </w:r>
      <w:r w:rsidR="00195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</w:t>
      </w: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            - Legalább 10, a fajtában főtörzskönyvesként nyilvántartott, legalább másodosztályú kancát, és/vagy 10, a fajtába tartozó (fajtabélyegzővel ellátott), bármely szakágban legalább megyei szinten sportkipróbálásban részt vett lovat tenyésztett.</w:t>
      </w:r>
    </w:p>
    <w:p w14:paraId="5C363C1B" w14:textId="77777777" w:rsidR="00025A15" w:rsidRP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7ACAD87" w14:textId="79677B0F" w:rsidR="00025A15" w:rsidRP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5A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Bronzkoszorús tenyésztő:</w:t>
      </w: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            - Legalább egy, a fajtában tenyésztési engedéllyel rendelkező fedezőmént tenyésztett.</w:t>
      </w:r>
      <w:r w:rsidR="00195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</w:t>
      </w: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               - Legalább 5, a fajtában főtörzskönyvesként nyilvántartott, legalább másodosztályú kancát, és/vagy 5, a fajtába tartozó (fajtabélyegzővel ellátott), bármely szakágban legalább megyei szinten sportkipróbálásban részt vett lovat tenyésztett.</w:t>
      </w:r>
    </w:p>
    <w:p w14:paraId="2689E617" w14:textId="77777777" w:rsid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4CD63A" w14:textId="77777777" w:rsidR="00025A15" w:rsidRP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t>Egy ló abban az esetben, ha pl. tenyészkanca is, de sportkipróbáláson is részt vesz vagy részt vett, mindkét kategóriában értékelhető. Ugyanez vonatkozik a tenyészménekre is.</w:t>
      </w:r>
    </w:p>
    <w:p w14:paraId="05C328B2" w14:textId="77777777" w:rsid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ajánlott mén és az I. osztályú kanca 1,5-ös szorzóval számítandó, a törzsmén és az Elit, Szuperelit, Tenyésztési elit kanca 2-es szorzóval.</w:t>
      </w:r>
    </w:p>
    <w:p w14:paraId="2AFCDBEE" w14:textId="77777777" w:rsidR="00025A15" w:rsidRPr="00025A15" w:rsidRDefault="00025A15" w:rsidP="00025A15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8DF3D5" w14:textId="77777777" w:rsidR="00025A15" w:rsidRPr="00025A15" w:rsidRDefault="00025A15" w:rsidP="00025A15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025A15">
        <w:rPr>
          <w:rFonts w:ascii="Times New Roman" w:eastAsia="Times New Roman" w:hAnsi="Times New Roman" w:cs="Times New Roman"/>
          <w:sz w:val="24"/>
          <w:szCs w:val="24"/>
          <w:lang w:eastAsia="hu-HU"/>
        </w:rPr>
        <w:t>A besorolást a tenyésztő saját maga kezdeményezi a tenyésztésvezetőnél, aki a megadott adatok alapján a minősítést elvégzi.</w:t>
      </w:r>
    </w:p>
    <w:sectPr w:rsidR="00025A15" w:rsidRPr="00025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AC"/>
    <w:rsid w:val="00025A15"/>
    <w:rsid w:val="001559C4"/>
    <w:rsid w:val="00195DC4"/>
    <w:rsid w:val="004759AC"/>
    <w:rsid w:val="00A00FD1"/>
    <w:rsid w:val="00AC68A5"/>
    <w:rsid w:val="00BE4D29"/>
    <w:rsid w:val="00E10E41"/>
    <w:rsid w:val="00E5711D"/>
    <w:rsid w:val="00FC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2F05"/>
  <w15:chartTrackingRefBased/>
  <w15:docId w15:val="{DB02809B-DF28-46EE-A600-25218972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25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025A15"/>
    <w:rPr>
      <w:i/>
      <w:iCs/>
    </w:rPr>
  </w:style>
  <w:style w:type="paragraph" w:styleId="Nincstrkz">
    <w:name w:val="No Spacing"/>
    <w:uiPriority w:val="1"/>
    <w:qFormat/>
    <w:rsid w:val="00025A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208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Janászik Andrea</dc:creator>
  <cp:keywords/>
  <dc:description/>
  <cp:lastModifiedBy>A Janászik</cp:lastModifiedBy>
  <cp:revision>3</cp:revision>
  <dcterms:created xsi:type="dcterms:W3CDTF">2017-03-24T10:11:00Z</dcterms:created>
  <dcterms:modified xsi:type="dcterms:W3CDTF">2024-04-18T19:24:00Z</dcterms:modified>
</cp:coreProperties>
</file>